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2285" w14:textId="4F9BE02D" w:rsidR="002778DA" w:rsidRDefault="001A6FA4" w:rsidP="002778DA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BA81F24" wp14:editId="06E0908E">
            <wp:simplePos x="0" y="0"/>
            <wp:positionH relativeFrom="column">
              <wp:posOffset>3732530</wp:posOffset>
            </wp:positionH>
            <wp:positionV relativeFrom="paragraph">
              <wp:posOffset>94615</wp:posOffset>
            </wp:positionV>
            <wp:extent cx="2574290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4EFFD" w14:textId="77777777" w:rsidR="001D6D12" w:rsidRDefault="001D6D12" w:rsidP="001D6D12">
      <w:pPr>
        <w:pStyle w:val="NoSpacing"/>
        <w:rPr>
          <w:rFonts w:ascii="Arial Rounded MT Bold" w:hAnsi="Arial Rounded MT Bold" w:cs="Segoe UI"/>
          <w:bCs/>
          <w:sz w:val="48"/>
          <w:szCs w:val="26"/>
        </w:rPr>
      </w:pPr>
      <w:r w:rsidRPr="000247A7">
        <w:rPr>
          <w:rFonts w:ascii="Arial Rounded MT Bold" w:hAnsi="Arial Rounded MT Bold" w:cs="Segoe UI"/>
          <w:bCs/>
          <w:sz w:val="48"/>
          <w:szCs w:val="26"/>
        </w:rPr>
        <w:t xml:space="preserve">Application for </w:t>
      </w:r>
    </w:p>
    <w:p w14:paraId="67B7A881" w14:textId="77777777" w:rsidR="001D6D12" w:rsidRPr="000247A7" w:rsidRDefault="001D6D12" w:rsidP="001D6D12">
      <w:pPr>
        <w:pStyle w:val="NoSpacing"/>
        <w:rPr>
          <w:rFonts w:ascii="Arial Rounded MT Bold" w:hAnsi="Arial Rounded MT Bold" w:cs="Segoe UI"/>
          <w:bCs/>
          <w:sz w:val="48"/>
          <w:szCs w:val="26"/>
        </w:rPr>
      </w:pPr>
      <w:r w:rsidRPr="000247A7">
        <w:rPr>
          <w:rFonts w:ascii="Arial Rounded MT Bold" w:hAnsi="Arial Rounded MT Bold" w:cs="Segoe UI"/>
          <w:bCs/>
          <w:sz w:val="48"/>
          <w:szCs w:val="26"/>
        </w:rPr>
        <w:t>a</w:t>
      </w:r>
      <w:r>
        <w:rPr>
          <w:rFonts w:ascii="Arial Rounded MT Bold" w:hAnsi="Arial Rounded MT Bold" w:cs="Segoe UI"/>
          <w:bCs/>
          <w:sz w:val="48"/>
          <w:szCs w:val="26"/>
        </w:rPr>
        <w:t xml:space="preserve"> </w:t>
      </w:r>
      <w:r w:rsidRPr="000247A7">
        <w:rPr>
          <w:rFonts w:ascii="Arial Rounded MT Bold" w:hAnsi="Arial Rounded MT Bold" w:cs="Segoe UI"/>
          <w:bCs/>
          <w:sz w:val="48"/>
          <w:szCs w:val="26"/>
        </w:rPr>
        <w:t xml:space="preserve">Reader </w:t>
      </w:r>
      <w:proofErr w:type="spellStart"/>
      <w:r w:rsidRPr="000247A7">
        <w:rPr>
          <w:rFonts w:ascii="Arial Rounded MT Bold" w:hAnsi="Arial Rounded MT Bold" w:cs="Segoe UI"/>
          <w:bCs/>
          <w:sz w:val="48"/>
          <w:szCs w:val="26"/>
        </w:rPr>
        <w:t>PtO</w:t>
      </w:r>
      <w:proofErr w:type="spellEnd"/>
    </w:p>
    <w:p w14:paraId="328BEAF7" w14:textId="77777777" w:rsidR="006C7107" w:rsidRPr="003A13CD" w:rsidRDefault="006C7107" w:rsidP="00296D13">
      <w:pPr>
        <w:pStyle w:val="NoSpacing"/>
        <w:rPr>
          <w:rFonts w:ascii="Segoe UI" w:hAnsi="Segoe UI" w:cs="Segoe UI"/>
          <w:b/>
          <w:sz w:val="32"/>
        </w:rPr>
      </w:pPr>
    </w:p>
    <w:p w14:paraId="3CC1CEF0" w14:textId="77777777" w:rsidR="000A7E2E" w:rsidRPr="003A13CD" w:rsidRDefault="00494D0F" w:rsidP="00296D13">
      <w:pPr>
        <w:pStyle w:val="NoSpacing"/>
        <w:rPr>
          <w:rFonts w:ascii="Segoe UI" w:hAnsi="Segoe UI" w:cs="Segoe UI"/>
          <w:b/>
          <w:sz w:val="32"/>
        </w:rPr>
      </w:pPr>
      <w:r w:rsidRPr="003A13CD">
        <w:rPr>
          <w:rFonts w:ascii="Segoe UI" w:hAnsi="Segoe UI" w:cs="Segoe UI"/>
          <w:b/>
          <w:sz w:val="32"/>
        </w:rPr>
        <w:t xml:space="preserve"> </w:t>
      </w:r>
    </w:p>
    <w:p w14:paraId="6AF94032" w14:textId="77777777" w:rsidR="005F6360" w:rsidRDefault="005F6360" w:rsidP="005F6360">
      <w:pPr>
        <w:spacing w:after="0" w:line="240" w:lineRule="auto"/>
        <w:rPr>
          <w:rFonts w:ascii="Segoe UI" w:hAnsi="Segoe UI" w:cs="Segoe UI"/>
          <w:sz w:val="24"/>
        </w:rPr>
      </w:pPr>
      <w:r w:rsidRPr="00FD66AB">
        <w:rPr>
          <w:rFonts w:ascii="Segoe UI" w:hAnsi="Segoe UI" w:cs="Segoe UI"/>
          <w:sz w:val="24"/>
        </w:rPr>
        <w:t xml:space="preserve">Please complete the form below, either electronically or by hand, and return a signed copy, to Cath Hughes, Vocations and Training Co-ordinator, </w:t>
      </w:r>
    </w:p>
    <w:p w14:paraId="7720AA95" w14:textId="77777777" w:rsidR="005F6360" w:rsidRPr="00B66087" w:rsidRDefault="005F6360" w:rsidP="005F6360">
      <w:pPr>
        <w:spacing w:after="0" w:line="240" w:lineRule="auto"/>
        <w:rPr>
          <w:rFonts w:ascii="Segoe UI" w:hAnsi="Segoe UI" w:cs="Segoe UI"/>
          <w:szCs w:val="20"/>
        </w:rPr>
      </w:pPr>
      <w:r w:rsidRPr="00C734F9">
        <w:rPr>
          <w:rFonts w:ascii="Segoe UI" w:hAnsi="Segoe UI" w:cs="Segoe UI"/>
          <w:szCs w:val="20"/>
        </w:rPr>
        <w:t>St Mary’s House, The Close, Lichfield, WS13 7LD</w:t>
      </w:r>
      <w:r w:rsidRPr="00FD66AB">
        <w:rPr>
          <w:rFonts w:ascii="Segoe UI" w:hAnsi="Segoe UI" w:cs="Segoe UI"/>
          <w:sz w:val="24"/>
        </w:rPr>
        <w:t xml:space="preserve">. (email: </w:t>
      </w:r>
      <w:hyperlink r:id="rId9" w:history="1">
        <w:r w:rsidRPr="00FD66AB">
          <w:rPr>
            <w:rFonts w:ascii="Segoe UI" w:hAnsi="Segoe UI" w:cs="Segoe UI"/>
            <w:sz w:val="24"/>
          </w:rPr>
          <w:t>cathy.hughes@lichfield.anglican.org</w:t>
        </w:r>
      </w:hyperlink>
      <w:r w:rsidRPr="00FD66AB">
        <w:rPr>
          <w:rFonts w:ascii="Segoe UI" w:hAnsi="Segoe UI" w:cs="Segoe UI"/>
          <w:sz w:val="24"/>
        </w:rPr>
        <w:t>)</w:t>
      </w:r>
    </w:p>
    <w:p w14:paraId="3DC91C83" w14:textId="77777777" w:rsidR="005E5792" w:rsidRDefault="005E5792" w:rsidP="00EA219C">
      <w:pPr>
        <w:pStyle w:val="NoSpacing"/>
        <w:rPr>
          <w:rFonts w:ascii="Segoe UI" w:hAnsi="Segoe UI" w:cs="Segoe UI"/>
          <w:b/>
          <w:sz w:val="24"/>
        </w:rPr>
      </w:pPr>
    </w:p>
    <w:p w14:paraId="3C270243" w14:textId="77777777" w:rsidR="00EA219C" w:rsidRPr="009B234D" w:rsidRDefault="00EA219C" w:rsidP="00EA219C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Pr="00341113">
          <w:rPr>
            <w:rStyle w:val="Hyperlink"/>
            <w:rFonts w:ascii="Segoe UI" w:hAnsi="Segoe UI" w:cs="Segoe UI"/>
            <w:i/>
            <w:iCs/>
          </w:rPr>
          <w:t>https://www.lichfield.anglican.org/website-privacy-notice/privacy-policy.php</w:t>
        </w:r>
      </w:hyperlink>
      <w:r>
        <w:rPr>
          <w:rFonts w:ascii="Segoe UI" w:hAnsi="Segoe UI" w:cs="Segoe UI"/>
          <w:i/>
          <w:iCs/>
        </w:rPr>
        <w:t>.</w:t>
      </w:r>
    </w:p>
    <w:p w14:paraId="6757AED8" w14:textId="77777777" w:rsidR="00296D13" w:rsidRPr="003A13CD" w:rsidRDefault="00296D13" w:rsidP="00296D13">
      <w:pPr>
        <w:pStyle w:val="NoSpacing"/>
        <w:jc w:val="center"/>
        <w:rPr>
          <w:rFonts w:ascii="Segoe UI" w:hAnsi="Segoe UI" w:cs="Segoe UI"/>
          <w:b/>
          <w:sz w:val="24"/>
        </w:rPr>
      </w:pPr>
    </w:p>
    <w:p w14:paraId="29DB8BD5" w14:textId="77777777" w:rsidR="00EE5305" w:rsidRPr="003A13CD" w:rsidRDefault="000A1BA9" w:rsidP="00296D13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  <w:u w:val="single"/>
        </w:rPr>
        <w:t>Part 1</w:t>
      </w:r>
      <w:r w:rsidRPr="003A13CD">
        <w:rPr>
          <w:rFonts w:ascii="Segoe UI" w:hAnsi="Segoe UI" w:cs="Segoe UI"/>
          <w:b/>
          <w:sz w:val="28"/>
        </w:rPr>
        <w:t xml:space="preserve"> – </w:t>
      </w:r>
      <w:r w:rsidR="00EE5305" w:rsidRPr="003A13CD">
        <w:rPr>
          <w:rFonts w:ascii="Segoe UI" w:hAnsi="Segoe UI" w:cs="Segoe UI"/>
          <w:b/>
          <w:sz w:val="28"/>
        </w:rPr>
        <w:t>Personal Details</w:t>
      </w:r>
    </w:p>
    <w:p w14:paraId="2F4EF6A3" w14:textId="77777777" w:rsidR="00AD2308" w:rsidRPr="00FD66AB" w:rsidRDefault="00AD2308" w:rsidP="00AD2308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595"/>
        <w:gridCol w:w="119"/>
        <w:gridCol w:w="476"/>
        <w:gridCol w:w="238"/>
        <w:gridCol w:w="357"/>
        <w:gridCol w:w="357"/>
        <w:gridCol w:w="238"/>
        <w:gridCol w:w="476"/>
        <w:gridCol w:w="119"/>
        <w:gridCol w:w="596"/>
        <w:gridCol w:w="595"/>
        <w:gridCol w:w="119"/>
        <w:gridCol w:w="476"/>
        <w:gridCol w:w="238"/>
        <w:gridCol w:w="357"/>
        <w:gridCol w:w="357"/>
        <w:gridCol w:w="238"/>
        <w:gridCol w:w="476"/>
        <w:gridCol w:w="119"/>
        <w:gridCol w:w="596"/>
      </w:tblGrid>
      <w:tr w:rsidR="00AD2308" w:rsidRPr="00FD66AB" w14:paraId="36492B4F" w14:textId="77777777" w:rsidTr="00C1771F">
        <w:tc>
          <w:tcPr>
            <w:tcW w:w="2464" w:type="dxa"/>
          </w:tcPr>
          <w:p w14:paraId="035895B3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78739644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0558AF49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24979052" w14:textId="77777777" w:rsidTr="00C1771F">
        <w:tc>
          <w:tcPr>
            <w:tcW w:w="2464" w:type="dxa"/>
          </w:tcPr>
          <w:p w14:paraId="300F3A7C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53437725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5E3EA6F3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7F887A55" w14:textId="77777777" w:rsidTr="00C1771F">
        <w:tc>
          <w:tcPr>
            <w:tcW w:w="2464" w:type="dxa"/>
          </w:tcPr>
          <w:p w14:paraId="65885DAC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3B7E7F0E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7EDD0151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6BF2283C" w14:textId="77777777" w:rsidTr="00C1771F">
        <w:tc>
          <w:tcPr>
            <w:tcW w:w="2464" w:type="dxa"/>
          </w:tcPr>
          <w:p w14:paraId="31C9FD1A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2CFF896A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62477F79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01F43D1F" w14:textId="77777777" w:rsidTr="00C1771F">
        <w:tc>
          <w:tcPr>
            <w:tcW w:w="2464" w:type="dxa"/>
          </w:tcPr>
          <w:p w14:paraId="43FE797C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14877546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2BAAAF22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4E0D87BD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781D3613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3B05DA2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7004C486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6EAC5D3C" w14:textId="77777777" w:rsidTr="00C1771F">
        <w:tc>
          <w:tcPr>
            <w:tcW w:w="2464" w:type="dxa"/>
          </w:tcPr>
          <w:p w14:paraId="11D98C3B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1E56F3A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14:paraId="39E8F2F7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8BDC0FA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2A10917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6E6A221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8E69F9B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6" w:type="dxa"/>
            <w:shd w:val="clear" w:color="auto" w:fill="A6A6A6" w:themeFill="background1" w:themeFillShade="A6"/>
          </w:tcPr>
          <w:p w14:paraId="7285F26B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14:paraId="17B1EF68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03A1810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FB9E8E3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A284CD1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717CD9D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 w14:paraId="3737B1CA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62B55522" w14:textId="77777777" w:rsidTr="00C1771F">
        <w:tc>
          <w:tcPr>
            <w:tcW w:w="2464" w:type="dxa"/>
          </w:tcPr>
          <w:p w14:paraId="6581B23E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3B9FE0A5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14:paraId="7F79F7E6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5282A38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0E85CF7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D435988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BCE7C2A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6" w:type="dxa"/>
            <w:shd w:val="clear" w:color="auto" w:fill="A6A6A6" w:themeFill="background1" w:themeFillShade="A6"/>
          </w:tcPr>
          <w:p w14:paraId="7B7E3537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14:paraId="33CC76A4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5F04E90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F02D41D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A90224C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6807535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 w14:paraId="291D438E" w14:textId="77777777" w:rsidR="00AD2308" w:rsidRPr="002F707F" w:rsidRDefault="00AD2308" w:rsidP="00F1696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04233BE5" w14:textId="77777777" w:rsidTr="00C1771F">
        <w:tc>
          <w:tcPr>
            <w:tcW w:w="2464" w:type="dxa"/>
          </w:tcPr>
          <w:p w14:paraId="618FDC2E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66FEC0F4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563D2E3A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AD2308" w:rsidRPr="00FD66AB" w14:paraId="0C712A5D" w14:textId="77777777" w:rsidTr="00C1771F">
        <w:tc>
          <w:tcPr>
            <w:tcW w:w="2464" w:type="dxa"/>
          </w:tcPr>
          <w:p w14:paraId="56BD64FB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3AD7D224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04A58A92" w14:textId="63AE14D9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AE32" w14:textId="296D5DA4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A5FA" w14:textId="77777777" w:rsidR="00AD2308" w:rsidRPr="00FD66AB" w:rsidRDefault="00AD2308" w:rsidP="002F707F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64A6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25AC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0A82" w14:textId="77777777" w:rsidR="00AD2308" w:rsidRPr="00FD66AB" w:rsidRDefault="00AD2308" w:rsidP="002F707F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DA98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C9FD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E7C5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vAlign w:val="center"/>
          </w:tcPr>
          <w:p w14:paraId="367A49E2" w14:textId="77777777" w:rsidR="00AD2308" w:rsidRPr="002F707F" w:rsidRDefault="00AD2308" w:rsidP="002F707F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AD2308" w:rsidRPr="00FD66AB" w14:paraId="1B1E42D0" w14:textId="77777777" w:rsidTr="00C1771F">
        <w:tc>
          <w:tcPr>
            <w:tcW w:w="2464" w:type="dxa"/>
          </w:tcPr>
          <w:p w14:paraId="6C72DB4B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  <w:p w14:paraId="0D53BE37" w14:textId="77777777" w:rsidR="00AD2308" w:rsidRPr="00FD66AB" w:rsidRDefault="00AD2308" w:rsidP="00F1696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42" w:type="dxa"/>
            <w:gridSpan w:val="20"/>
          </w:tcPr>
          <w:p w14:paraId="60B50218" w14:textId="77777777" w:rsidR="00AD2308" w:rsidRPr="002F707F" w:rsidRDefault="00AD2308" w:rsidP="00F1696E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2F5F535" w14:textId="77777777" w:rsidR="00AD2308" w:rsidRPr="00FD66AB" w:rsidRDefault="00AD2308" w:rsidP="00AD2308">
      <w:pPr>
        <w:pStyle w:val="NoSpacing"/>
        <w:rPr>
          <w:rFonts w:ascii="Segoe UI" w:hAnsi="Segoe UI" w:cs="Segoe UI"/>
          <w:b/>
          <w:sz w:val="24"/>
        </w:rPr>
      </w:pPr>
    </w:p>
    <w:p w14:paraId="2FE9FA20" w14:textId="77777777" w:rsidR="005035F5" w:rsidRDefault="005035F5" w:rsidP="00296D13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3E2D6F13" w14:textId="77777777" w:rsidR="007D37E1" w:rsidRPr="003A13CD" w:rsidRDefault="00EE5305" w:rsidP="00296D13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3A13CD">
        <w:rPr>
          <w:rFonts w:ascii="Segoe UI" w:hAnsi="Segoe UI" w:cs="Segoe UI"/>
          <w:b/>
          <w:sz w:val="28"/>
        </w:rPr>
        <w:t xml:space="preserve"> – </w:t>
      </w:r>
      <w:r w:rsidR="007D37E1" w:rsidRPr="003A13CD">
        <w:rPr>
          <w:rFonts w:ascii="Segoe UI" w:hAnsi="Segoe UI" w:cs="Segoe UI"/>
          <w:b/>
          <w:sz w:val="28"/>
        </w:rPr>
        <w:t>Safeguarding and Disclosure and Barring Service</w:t>
      </w:r>
    </w:p>
    <w:p w14:paraId="2C79EE4C" w14:textId="77777777" w:rsidR="001D6D12" w:rsidRDefault="001D6D12" w:rsidP="001D6D12">
      <w:pPr>
        <w:pStyle w:val="NoSpacing"/>
        <w:rPr>
          <w:rFonts w:ascii="Segoe UI" w:hAnsi="Segoe UI" w:cs="Segoe UI"/>
          <w:b/>
          <w:sz w:val="28"/>
        </w:rPr>
      </w:pPr>
    </w:p>
    <w:p w14:paraId="5CB79746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8"/>
        </w:rPr>
      </w:pPr>
    </w:p>
    <w:p w14:paraId="0A334514" w14:textId="77777777" w:rsidR="001D6D12" w:rsidRPr="00865C80" w:rsidRDefault="001D6D12" w:rsidP="001D6D12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6BEDD246" w14:textId="77777777" w:rsidR="001D6D12" w:rsidRDefault="001D6D12" w:rsidP="001D6D12">
      <w:pPr>
        <w:pStyle w:val="NoSpacing"/>
        <w:rPr>
          <w:rFonts w:ascii="Segoe UI" w:hAnsi="Segoe UI" w:cs="Segoe UI"/>
          <w:b/>
          <w:sz w:val="24"/>
        </w:rPr>
      </w:pPr>
    </w:p>
    <w:p w14:paraId="1DA8C89C" w14:textId="115B1933" w:rsidR="001D6D12" w:rsidRPr="005A125C" w:rsidRDefault="001D6D12" w:rsidP="001D6D12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 w:rsidR="00B909A2">
        <w:rPr>
          <w:rFonts w:ascii="Segoe UI" w:hAnsi="Segoe UI" w:cs="Segoe UI"/>
          <w:b/>
          <w:color w:val="000000"/>
          <w:sz w:val="24"/>
          <w:szCs w:val="24"/>
        </w:rPr>
        <w:t xml:space="preserve">or </w:t>
      </w:r>
      <w:proofErr w:type="spellStart"/>
      <w:r w:rsidR="00B909A2">
        <w:rPr>
          <w:rFonts w:ascii="Segoe UI" w:hAnsi="Segoe UI" w:cs="Segoe UI"/>
          <w:b/>
          <w:color w:val="000000"/>
          <w:sz w:val="24"/>
          <w:szCs w:val="24"/>
        </w:rPr>
        <w:t>PtO</w:t>
      </w:r>
      <w:proofErr w:type="spellEnd"/>
      <w:r w:rsidR="00B909A2">
        <w:rPr>
          <w:rFonts w:ascii="Segoe UI" w:hAnsi="Segoe UI" w:cs="Segoe UI"/>
          <w:b/>
          <w:color w:val="000000"/>
          <w:sz w:val="24"/>
          <w:szCs w:val="24"/>
        </w:rPr>
        <w:t xml:space="preserve"> Pathway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046249A5" w14:textId="648C5FE1" w:rsidR="00F54ED2" w:rsidRDefault="00F54ED2" w:rsidP="00F54ED2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="004A79AE">
        <w:rPr>
          <w:rFonts w:ascii="Segoe UI" w:hAnsi="Segoe UI" w:cs="Segoe UI"/>
          <w:i/>
          <w:sz w:val="24"/>
        </w:rPr>
        <w:t>.</w:t>
      </w:r>
    </w:p>
    <w:p w14:paraId="702D45A5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1D6D12" w:rsidRPr="00FD66AB" w14:paraId="5DEE4936" w14:textId="77777777" w:rsidTr="00C1771F">
        <w:tc>
          <w:tcPr>
            <w:tcW w:w="2936" w:type="dxa"/>
            <w:tcBorders>
              <w:right w:val="single" w:sz="4" w:space="0" w:color="auto"/>
            </w:tcBorders>
            <w:shd w:val="clear" w:color="auto" w:fill="auto"/>
          </w:tcPr>
          <w:p w14:paraId="13D5C48E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0AE22793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D76B" w14:textId="36272554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F35F" w14:textId="6DDC43EF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52A4" w14:textId="77777777" w:rsidR="001D6D12" w:rsidRPr="004760AE" w:rsidRDefault="001D6D12" w:rsidP="00E230ED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4760AE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09DC" w14:textId="4175212D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42D" w14:textId="16CFEAF3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A85E" w14:textId="77777777" w:rsidR="001D6D12" w:rsidRPr="004760AE" w:rsidRDefault="001D6D12" w:rsidP="00E230ED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4760AE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E5B4" w14:textId="1F49DE47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1624" w14:textId="1502963A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1E33" w14:textId="5874D455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84A12" w14:textId="45869E54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97B910F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4"/>
        </w:rPr>
      </w:pPr>
    </w:p>
    <w:p w14:paraId="3478AA44" w14:textId="77777777" w:rsidR="001D6D12" w:rsidRDefault="001D6D12" w:rsidP="001D6D12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1428C6ED" w14:textId="77777777" w:rsidR="001D6D12" w:rsidRPr="00865C80" w:rsidRDefault="001D6D12" w:rsidP="001D6D12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7B642BDD" w14:textId="77777777" w:rsidR="001D6D12" w:rsidRDefault="001D6D12" w:rsidP="001D6D12">
      <w:pPr>
        <w:pStyle w:val="NoSpacing"/>
        <w:rPr>
          <w:rFonts w:ascii="Segoe UI" w:hAnsi="Segoe UI" w:cs="Segoe UI"/>
          <w:i/>
          <w:sz w:val="24"/>
        </w:rPr>
      </w:pPr>
    </w:p>
    <w:p w14:paraId="4D18D395" w14:textId="70C6F7D9" w:rsidR="00541F44" w:rsidRDefault="00541F44" w:rsidP="00541F4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4A79AE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check</w:t>
      </w:r>
      <w:r w:rsidR="004A79AE">
        <w:rPr>
          <w:rFonts w:ascii="Segoe UI" w:hAnsi="Segoe UI" w:cs="Segoe UI"/>
          <w:b/>
          <w:bCs/>
          <w:iCs/>
          <w:sz w:val="24"/>
        </w:rPr>
        <w:t>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BF9DB4D" w14:textId="00584B3D" w:rsidR="00F54ED2" w:rsidRPr="00FD66AB" w:rsidRDefault="00F54ED2" w:rsidP="00F54ED2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</w:t>
      </w:r>
      <w:r w:rsidR="00C1771F">
        <w:rPr>
          <w:rFonts w:ascii="Segoe UI" w:hAnsi="Segoe UI" w:cs="Segoe UI"/>
          <w:i/>
          <w:sz w:val="24"/>
        </w:rPr>
        <w:t>.</w:t>
      </w:r>
    </w:p>
    <w:p w14:paraId="6DB5E03E" w14:textId="77777777" w:rsidR="001D6D12" w:rsidRPr="00FD66AB" w:rsidRDefault="001D6D12" w:rsidP="001D6D12">
      <w:pPr>
        <w:pStyle w:val="NoSpacing"/>
        <w:rPr>
          <w:rFonts w:ascii="Segoe UI" w:hAnsi="Segoe UI" w:cs="Segoe UI"/>
          <w:sz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2"/>
        <w:gridCol w:w="160"/>
        <w:gridCol w:w="507"/>
        <w:gridCol w:w="85"/>
        <w:gridCol w:w="583"/>
        <w:gridCol w:w="10"/>
        <w:gridCol w:w="592"/>
        <w:gridCol w:w="66"/>
        <w:gridCol w:w="527"/>
        <w:gridCol w:w="140"/>
        <w:gridCol w:w="452"/>
        <w:gridCol w:w="216"/>
        <w:gridCol w:w="376"/>
        <w:gridCol w:w="292"/>
        <w:gridCol w:w="301"/>
        <w:gridCol w:w="366"/>
        <w:gridCol w:w="226"/>
        <w:gridCol w:w="442"/>
        <w:gridCol w:w="151"/>
        <w:gridCol w:w="517"/>
        <w:gridCol w:w="75"/>
        <w:gridCol w:w="593"/>
      </w:tblGrid>
      <w:tr w:rsidR="001D6D12" w:rsidRPr="00FD66AB" w14:paraId="5750AD4C" w14:textId="77777777" w:rsidTr="00C1771F"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689F7C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49BB46B7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BF43" w14:textId="27DF3508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2C94" w14:textId="6FE10DE6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0F4B" w14:textId="77777777" w:rsidR="001D6D12" w:rsidRPr="004760AE" w:rsidRDefault="001D6D12" w:rsidP="00E230ED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4760AE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ECE" w14:textId="237CA2F7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5784" w14:textId="39022CC7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543" w14:textId="77777777" w:rsidR="001D6D12" w:rsidRPr="004760AE" w:rsidRDefault="001D6D12" w:rsidP="00E230ED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4760AE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DACD" w14:textId="3CA533FF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4E8" w14:textId="336B7646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6AA0" w14:textId="1D391F1E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16DDD" w14:textId="7F849AF1" w:rsidR="001D6D12" w:rsidRPr="002F707F" w:rsidRDefault="001D6D12" w:rsidP="00E230E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3D86A5E3" w14:textId="77777777" w:rsidTr="00C1771F">
        <w:tc>
          <w:tcPr>
            <w:tcW w:w="962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519AB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1D6D12" w:rsidRPr="00FD66AB" w14:paraId="2202111C" w14:textId="77777777" w:rsidTr="00C1771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378E61C" w14:textId="77777777" w:rsidR="001D6D12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7196DD76" w14:textId="4A4D5313" w:rsidR="004760AE" w:rsidRPr="00FD66AB" w:rsidRDefault="004760AE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486" w14:textId="69AC2A8A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4E51" w14:textId="62E0EB35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A29" w14:textId="5A680050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D79" w14:textId="100CE98A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F34" w14:textId="772636B0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EA9" w14:textId="05D5D3AD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EB09" w14:textId="4FB5A05C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03E" w14:textId="4088807A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C84C" w14:textId="6E1541C1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FA48" w14:textId="02D2DA81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5A93" w14:textId="30AD48E9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578A5" w14:textId="28C88BF0" w:rsidR="001D6D12" w:rsidRPr="002F707F" w:rsidRDefault="001D6D12" w:rsidP="004760AE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33D7F777" w14:textId="75F24608" w:rsidR="001D6D12" w:rsidRPr="003A13CD" w:rsidRDefault="001D6D12" w:rsidP="001D6D12">
      <w:pPr>
        <w:spacing w:after="0" w:line="240" w:lineRule="auto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  <w:r w:rsidRPr="003A13CD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3A13CD">
        <w:rPr>
          <w:rFonts w:ascii="Segoe UI" w:hAnsi="Segoe UI" w:cs="Segoe UI"/>
          <w:b/>
          <w:sz w:val="28"/>
        </w:rPr>
        <w:t xml:space="preserve"> – Confirmation of Support</w:t>
      </w:r>
    </w:p>
    <w:p w14:paraId="7F3D52B0" w14:textId="77777777" w:rsidR="001D6D12" w:rsidRPr="000247A7" w:rsidRDefault="001D6D12" w:rsidP="001D6D12">
      <w:pPr>
        <w:pStyle w:val="NoSpacing"/>
        <w:rPr>
          <w:rFonts w:ascii="Segoe UI" w:hAnsi="Segoe UI" w:cs="Segoe UI"/>
          <w:b/>
          <w:sz w:val="24"/>
          <w:szCs w:val="18"/>
        </w:rPr>
      </w:pPr>
    </w:p>
    <w:p w14:paraId="6E9A2E8F" w14:textId="77777777" w:rsidR="001D6D12" w:rsidRPr="003A13CD" w:rsidRDefault="001D6D12" w:rsidP="001D6D12">
      <w:pPr>
        <w:pStyle w:val="NoSpacing"/>
        <w:rPr>
          <w:rFonts w:ascii="Segoe UI" w:hAnsi="Segoe UI" w:cs="Segoe UI"/>
          <w:i/>
          <w:sz w:val="24"/>
        </w:rPr>
      </w:pPr>
      <w:r w:rsidRPr="003A13CD">
        <w:rPr>
          <w:rFonts w:ascii="Segoe UI" w:hAnsi="Segoe UI" w:cs="Segoe UI"/>
          <w:i/>
          <w:sz w:val="24"/>
        </w:rPr>
        <w:t xml:space="preserve">Please note, if applying for </w:t>
      </w:r>
      <w:r>
        <w:rPr>
          <w:rFonts w:ascii="Segoe UI" w:hAnsi="Segoe UI" w:cs="Segoe UI"/>
          <w:i/>
          <w:sz w:val="24"/>
        </w:rPr>
        <w:t xml:space="preserve">a </w:t>
      </w:r>
      <w:r w:rsidRPr="003A13CD">
        <w:rPr>
          <w:rFonts w:ascii="Segoe UI" w:hAnsi="Segoe UI" w:cs="Segoe UI"/>
          <w:i/>
          <w:sz w:val="24"/>
        </w:rPr>
        <w:t xml:space="preserve">Reader </w:t>
      </w:r>
      <w:proofErr w:type="spellStart"/>
      <w:r w:rsidRPr="003A13CD">
        <w:rPr>
          <w:rFonts w:ascii="Segoe UI" w:hAnsi="Segoe UI" w:cs="Segoe UI"/>
          <w:i/>
          <w:sz w:val="24"/>
        </w:rPr>
        <w:t>PtO</w:t>
      </w:r>
      <w:proofErr w:type="spellEnd"/>
      <w:r w:rsidRPr="003A13CD">
        <w:rPr>
          <w:rFonts w:ascii="Segoe UI" w:hAnsi="Segoe UI" w:cs="Segoe UI"/>
          <w:i/>
          <w:sz w:val="24"/>
        </w:rPr>
        <w:t xml:space="preserve"> in more than one parish, we require a copy of Part 3 of this application to be completed for </w:t>
      </w:r>
      <w:r w:rsidRPr="003A13CD">
        <w:rPr>
          <w:rFonts w:ascii="Segoe UI" w:hAnsi="Segoe UI" w:cs="Segoe UI"/>
          <w:b/>
          <w:i/>
          <w:sz w:val="24"/>
        </w:rPr>
        <w:t>each</w:t>
      </w:r>
      <w:r w:rsidRPr="003A13CD">
        <w:rPr>
          <w:rFonts w:ascii="Segoe UI" w:hAnsi="Segoe UI" w:cs="Segoe UI"/>
          <w:i/>
          <w:sz w:val="24"/>
        </w:rPr>
        <w:t xml:space="preserve"> </w:t>
      </w:r>
      <w:r w:rsidRPr="003A13CD">
        <w:rPr>
          <w:rFonts w:ascii="Segoe UI" w:hAnsi="Segoe UI" w:cs="Segoe UI"/>
          <w:b/>
          <w:i/>
          <w:sz w:val="24"/>
        </w:rPr>
        <w:t>PCC/DCC</w:t>
      </w:r>
      <w:r w:rsidRPr="003A13CD">
        <w:rPr>
          <w:rFonts w:ascii="Segoe UI" w:hAnsi="Segoe UI" w:cs="Segoe UI"/>
          <w:i/>
          <w:sz w:val="24"/>
        </w:rPr>
        <w:t xml:space="preserve"> or equivalent.</w:t>
      </w:r>
    </w:p>
    <w:p w14:paraId="2BF91145" w14:textId="77777777" w:rsidR="001D6D12" w:rsidRPr="00FD66AB" w:rsidRDefault="001D6D12" w:rsidP="001D6D12">
      <w:pPr>
        <w:pStyle w:val="NoSpacing"/>
        <w:rPr>
          <w:rFonts w:ascii="Segoe UI" w:hAnsi="Segoe UI" w:cs="Segoe U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691"/>
      </w:tblGrid>
      <w:tr w:rsidR="001D6D12" w:rsidRPr="00FD66AB" w14:paraId="019ED2D5" w14:textId="77777777" w:rsidTr="000E095C">
        <w:tc>
          <w:tcPr>
            <w:tcW w:w="2814" w:type="dxa"/>
            <w:shd w:val="clear" w:color="auto" w:fill="auto"/>
          </w:tcPr>
          <w:p w14:paraId="0D185E82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 of Reader:</w:t>
            </w:r>
          </w:p>
          <w:p w14:paraId="7AEE5DEA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1" w:type="dxa"/>
            <w:shd w:val="clear" w:color="auto" w:fill="auto"/>
          </w:tcPr>
          <w:p w14:paraId="2595DF28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50AEBED" w14:textId="77777777" w:rsidR="001D6D12" w:rsidRPr="00A6369C" w:rsidRDefault="001D6D12" w:rsidP="001D6D12">
      <w:pPr>
        <w:pStyle w:val="NoSpacing"/>
        <w:rPr>
          <w:rFonts w:ascii="Segoe UI" w:hAnsi="Segoe UI" w:cs="Segoe UI"/>
          <w:sz w:val="18"/>
          <w:szCs w:val="18"/>
        </w:rPr>
      </w:pPr>
    </w:p>
    <w:p w14:paraId="4F09C5EE" w14:textId="61FD9B09" w:rsidR="001D6D12" w:rsidRPr="00FD66AB" w:rsidRDefault="001D6D12" w:rsidP="001D6D12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</w:t>
      </w:r>
      <w:r w:rsidRPr="00FD66AB">
        <w:rPr>
          <w:rFonts w:ascii="Segoe UI" w:hAnsi="Segoe UI" w:cs="Segoe UI"/>
          <w:sz w:val="24"/>
        </w:rPr>
        <w:t xml:space="preserve">applying for </w:t>
      </w:r>
      <w:r w:rsidR="00AD2308">
        <w:rPr>
          <w:rFonts w:ascii="Segoe UI" w:hAnsi="Segoe UI" w:cs="Segoe UI"/>
          <w:sz w:val="24"/>
        </w:rPr>
        <w:t xml:space="preserve">Permission to Officiate as </w:t>
      </w:r>
      <w:r>
        <w:rPr>
          <w:rFonts w:ascii="Segoe UI" w:hAnsi="Segoe UI" w:cs="Segoe UI"/>
          <w:sz w:val="24"/>
        </w:rPr>
        <w:t xml:space="preserve">a Reader </w:t>
      </w:r>
      <w:r w:rsidRPr="00FD66AB">
        <w:rPr>
          <w:rFonts w:ascii="Segoe UI" w:hAnsi="Segoe UI" w:cs="Segoe UI"/>
          <w:sz w:val="24"/>
        </w:rPr>
        <w:t>in</w:t>
      </w:r>
      <w:r w:rsidR="00AD2308">
        <w:rPr>
          <w:rFonts w:ascii="Segoe UI" w:hAnsi="Segoe UI" w:cs="Segoe UI"/>
          <w:sz w:val="24"/>
        </w:rPr>
        <w:t>:</w:t>
      </w:r>
    </w:p>
    <w:p w14:paraId="44FB10CE" w14:textId="77777777" w:rsidR="001D6D12" w:rsidRPr="00FD66AB" w:rsidRDefault="001D6D12" w:rsidP="001D6D12">
      <w:pPr>
        <w:pStyle w:val="NoSpacing"/>
        <w:rPr>
          <w:rFonts w:ascii="Segoe UI" w:hAnsi="Segoe UI" w:cs="Segoe UI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42"/>
      </w:tblGrid>
      <w:tr w:rsidR="001D6D12" w:rsidRPr="00FD66AB" w14:paraId="7153134A" w14:textId="77777777" w:rsidTr="000E095C">
        <w:tc>
          <w:tcPr>
            <w:tcW w:w="2835" w:type="dxa"/>
            <w:shd w:val="clear" w:color="auto" w:fill="auto"/>
          </w:tcPr>
          <w:p w14:paraId="21D05782" w14:textId="77777777" w:rsidR="001D6D12" w:rsidRDefault="001D6D12" w:rsidP="004A79A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</w:t>
            </w:r>
            <w:r w:rsidR="004A79AE">
              <w:rPr>
                <w:rFonts w:ascii="Segoe UI" w:hAnsi="Segoe UI" w:cs="Segoe UI"/>
                <w:b/>
                <w:sz w:val="24"/>
              </w:rPr>
              <w:t>e:</w:t>
            </w:r>
          </w:p>
          <w:p w14:paraId="07165B0B" w14:textId="77777777" w:rsidR="004A79AE" w:rsidRDefault="004A79AE" w:rsidP="004A79A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6AA44DE4" w14:textId="50B9E86C" w:rsidR="004A79AE" w:rsidRPr="00FD66AB" w:rsidRDefault="004A79AE" w:rsidP="004A79A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42" w:type="dxa"/>
            <w:shd w:val="clear" w:color="auto" w:fill="auto"/>
          </w:tcPr>
          <w:p w14:paraId="3C4D0203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B17F4CC" w14:textId="77777777" w:rsidR="001D6D12" w:rsidRDefault="001D6D12" w:rsidP="001D6D12">
      <w:pPr>
        <w:pStyle w:val="NoSpacing"/>
        <w:rPr>
          <w:rFonts w:ascii="Segoe UI" w:hAnsi="Segoe UI" w:cs="Segoe UI"/>
          <w:b/>
          <w:sz w:val="24"/>
        </w:rPr>
      </w:pPr>
    </w:p>
    <w:p w14:paraId="0116F3C8" w14:textId="77777777" w:rsidR="001D6D12" w:rsidRDefault="001D6D12" w:rsidP="001D6D12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confirm that:</w:t>
      </w:r>
    </w:p>
    <w:p w14:paraId="394B226F" w14:textId="77777777" w:rsidR="004760AE" w:rsidRDefault="004760AE" w:rsidP="004760A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there have been </w:t>
      </w:r>
      <w:r>
        <w:rPr>
          <w:rFonts w:ascii="Segoe UI" w:hAnsi="Segoe UI" w:cs="Segoe UI"/>
          <w:sz w:val="24"/>
        </w:rPr>
        <w:t>no s</w:t>
      </w:r>
      <w:r w:rsidRPr="00A6369C">
        <w:rPr>
          <w:rFonts w:ascii="Segoe UI" w:hAnsi="Segoe UI" w:cs="Segoe UI"/>
          <w:sz w:val="24"/>
        </w:rPr>
        <w:t>afeguarding issues</w:t>
      </w:r>
      <w:r>
        <w:rPr>
          <w:rFonts w:ascii="Segoe UI" w:hAnsi="Segoe UI" w:cs="Segoe UI"/>
          <w:sz w:val="24"/>
        </w:rPr>
        <w:t xml:space="preserve"> concerning this </w:t>
      </w:r>
      <w:proofErr w:type="gramStart"/>
      <w:r>
        <w:rPr>
          <w:rFonts w:ascii="Segoe UI" w:hAnsi="Segoe UI" w:cs="Segoe UI"/>
          <w:sz w:val="24"/>
        </w:rPr>
        <w:t>applicant;</w:t>
      </w:r>
      <w:proofErr w:type="gramEnd"/>
    </w:p>
    <w:p w14:paraId="1274DD6F" w14:textId="77777777" w:rsidR="004760AE" w:rsidRPr="00A6369C" w:rsidRDefault="004760AE" w:rsidP="004760A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support the </w:t>
      </w:r>
      <w:r>
        <w:rPr>
          <w:rFonts w:ascii="Segoe UI" w:hAnsi="Segoe UI" w:cs="Segoe UI"/>
          <w:sz w:val="24"/>
        </w:rPr>
        <w:t>ongoing ministry of this applicant</w:t>
      </w:r>
      <w:r w:rsidRPr="00A6369C">
        <w:rPr>
          <w:rFonts w:ascii="Segoe UI" w:hAnsi="Segoe UI" w:cs="Segoe UI"/>
          <w:sz w:val="24"/>
        </w:rPr>
        <w:t>.</w:t>
      </w:r>
    </w:p>
    <w:p w14:paraId="50EE928E" w14:textId="77777777" w:rsidR="001D6D12" w:rsidRPr="00A6369C" w:rsidRDefault="001D6D12" w:rsidP="001D6D12">
      <w:pPr>
        <w:pStyle w:val="NoSpacing"/>
        <w:rPr>
          <w:rFonts w:ascii="Segoe UI" w:hAnsi="Segoe UI" w:cs="Segoe UI"/>
          <w:b/>
          <w:sz w:val="24"/>
          <w:szCs w:val="18"/>
        </w:rPr>
      </w:pPr>
    </w:p>
    <w:p w14:paraId="6B79316B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2369BBED" w14:textId="77777777" w:rsidR="001D6D12" w:rsidRPr="00FD66AB" w:rsidRDefault="001D6D12" w:rsidP="001D6D12">
      <w:pPr>
        <w:spacing w:after="0" w:line="240" w:lineRule="auto"/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95"/>
      </w:tblGrid>
      <w:tr w:rsidR="001D6D12" w:rsidRPr="00FD66AB" w14:paraId="3010BDD6" w14:textId="77777777" w:rsidTr="000E095C">
        <w:tc>
          <w:tcPr>
            <w:tcW w:w="2410" w:type="dxa"/>
            <w:shd w:val="clear" w:color="auto" w:fill="auto"/>
          </w:tcPr>
          <w:p w14:paraId="2A5B35DC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082E0CB2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095" w:type="dxa"/>
            <w:shd w:val="clear" w:color="auto" w:fill="auto"/>
          </w:tcPr>
          <w:p w14:paraId="69A9BEFC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194F80C8" w14:textId="77777777" w:rsidTr="000E095C">
        <w:tc>
          <w:tcPr>
            <w:tcW w:w="2410" w:type="dxa"/>
            <w:shd w:val="clear" w:color="auto" w:fill="auto"/>
          </w:tcPr>
          <w:p w14:paraId="0D4F90FD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079F002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095" w:type="dxa"/>
            <w:shd w:val="clear" w:color="auto" w:fill="auto"/>
          </w:tcPr>
          <w:p w14:paraId="20F95C1D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A0C2DA2" w14:textId="77777777" w:rsidR="001D6D12" w:rsidRDefault="001D6D12" w:rsidP="001D6D12">
      <w:pPr>
        <w:pStyle w:val="NoSpacing"/>
        <w:rPr>
          <w:rFonts w:ascii="Segoe UI" w:hAnsi="Segoe UI" w:cs="Segoe UI"/>
          <w:b/>
          <w:sz w:val="24"/>
        </w:rPr>
      </w:pPr>
    </w:p>
    <w:p w14:paraId="603F636F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AD69361" w14:textId="77777777" w:rsidR="001D6D12" w:rsidRPr="00FD66AB" w:rsidRDefault="001D6D12" w:rsidP="001D6D12">
      <w:pPr>
        <w:pStyle w:val="NoSpacing"/>
        <w:rPr>
          <w:rFonts w:ascii="Segoe UI" w:hAnsi="Segoe UI" w:cs="Segoe U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77"/>
      </w:tblGrid>
      <w:tr w:rsidR="001D6D12" w:rsidRPr="00FD66AB" w14:paraId="3E27FAA8" w14:textId="77777777" w:rsidTr="000E095C">
        <w:tc>
          <w:tcPr>
            <w:tcW w:w="2328" w:type="dxa"/>
            <w:shd w:val="clear" w:color="auto" w:fill="auto"/>
          </w:tcPr>
          <w:p w14:paraId="14E0EC53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13D6D7D7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77" w:type="dxa"/>
            <w:shd w:val="clear" w:color="auto" w:fill="auto"/>
          </w:tcPr>
          <w:p w14:paraId="3423029C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2BB89F0E" w14:textId="77777777" w:rsidTr="000E095C">
        <w:tc>
          <w:tcPr>
            <w:tcW w:w="2328" w:type="dxa"/>
            <w:shd w:val="clear" w:color="auto" w:fill="auto"/>
          </w:tcPr>
          <w:p w14:paraId="1EC7CCA9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720329C3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77" w:type="dxa"/>
            <w:shd w:val="clear" w:color="auto" w:fill="auto"/>
          </w:tcPr>
          <w:p w14:paraId="7E660AC8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7854AD2C" w14:textId="77777777" w:rsidTr="000E095C">
        <w:tc>
          <w:tcPr>
            <w:tcW w:w="2328" w:type="dxa"/>
            <w:shd w:val="clear" w:color="auto" w:fill="auto"/>
          </w:tcPr>
          <w:p w14:paraId="64BAB46D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9A8995B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77" w:type="dxa"/>
            <w:shd w:val="clear" w:color="auto" w:fill="auto"/>
          </w:tcPr>
          <w:p w14:paraId="04101726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37F22447" w14:textId="77777777" w:rsidTr="000E095C">
        <w:tc>
          <w:tcPr>
            <w:tcW w:w="2328" w:type="dxa"/>
            <w:shd w:val="clear" w:color="auto" w:fill="auto"/>
          </w:tcPr>
          <w:p w14:paraId="63845CCE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67E9335C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77" w:type="dxa"/>
            <w:shd w:val="clear" w:color="auto" w:fill="auto"/>
          </w:tcPr>
          <w:p w14:paraId="7864392B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F6682CB" w14:textId="77777777" w:rsidR="001D6D12" w:rsidRPr="00FD66AB" w:rsidRDefault="001D6D12" w:rsidP="001D6D12">
      <w:pPr>
        <w:pStyle w:val="NoSpacing"/>
        <w:rPr>
          <w:rFonts w:ascii="Segoe UI" w:hAnsi="Segoe UI" w:cs="Segoe UI"/>
          <w:b/>
        </w:rPr>
      </w:pPr>
    </w:p>
    <w:p w14:paraId="7AB49F20" w14:textId="77777777" w:rsidR="001D6D12" w:rsidRPr="00FD66AB" w:rsidRDefault="001D6D12" w:rsidP="001D6D12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7E4998B7" w14:textId="77777777" w:rsidR="001D6D12" w:rsidRPr="00FD66AB" w:rsidRDefault="001D6D12" w:rsidP="001D6D12">
      <w:pPr>
        <w:pStyle w:val="NoSpacing"/>
        <w:rPr>
          <w:rFonts w:ascii="Segoe UI" w:hAnsi="Segoe UI" w:cs="Segoe U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167"/>
      </w:tblGrid>
      <w:tr w:rsidR="001D6D12" w:rsidRPr="00FD66AB" w14:paraId="53DAFC93" w14:textId="77777777" w:rsidTr="000E095C">
        <w:tc>
          <w:tcPr>
            <w:tcW w:w="2324" w:type="dxa"/>
            <w:shd w:val="clear" w:color="auto" w:fill="auto"/>
          </w:tcPr>
          <w:p w14:paraId="68749BB0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5C85AED7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67" w:type="dxa"/>
            <w:shd w:val="clear" w:color="auto" w:fill="auto"/>
          </w:tcPr>
          <w:p w14:paraId="0F914A45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148F6225" w14:textId="77777777" w:rsidTr="000E095C">
        <w:tc>
          <w:tcPr>
            <w:tcW w:w="2324" w:type="dxa"/>
            <w:shd w:val="clear" w:color="auto" w:fill="auto"/>
          </w:tcPr>
          <w:p w14:paraId="1318867F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2EEC699D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67" w:type="dxa"/>
            <w:shd w:val="clear" w:color="auto" w:fill="auto"/>
          </w:tcPr>
          <w:p w14:paraId="3E9C7DB5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5149E894" w14:textId="77777777" w:rsidTr="000E095C">
        <w:tc>
          <w:tcPr>
            <w:tcW w:w="2324" w:type="dxa"/>
            <w:shd w:val="clear" w:color="auto" w:fill="auto"/>
          </w:tcPr>
          <w:p w14:paraId="5BB4F3AA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47F4B2E0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67" w:type="dxa"/>
            <w:shd w:val="clear" w:color="auto" w:fill="auto"/>
          </w:tcPr>
          <w:p w14:paraId="117F075B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1D6D12" w:rsidRPr="00FD66AB" w14:paraId="7412A33A" w14:textId="77777777" w:rsidTr="000E095C">
        <w:tc>
          <w:tcPr>
            <w:tcW w:w="2324" w:type="dxa"/>
            <w:shd w:val="clear" w:color="auto" w:fill="auto"/>
          </w:tcPr>
          <w:p w14:paraId="1B6C4A4A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46AA82A" w14:textId="77777777" w:rsidR="001D6D12" w:rsidRPr="00FD66AB" w:rsidRDefault="001D6D12" w:rsidP="00E230ED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67" w:type="dxa"/>
            <w:shd w:val="clear" w:color="auto" w:fill="auto"/>
          </w:tcPr>
          <w:p w14:paraId="2AC21E56" w14:textId="77777777" w:rsidR="001D6D12" w:rsidRPr="002F707F" w:rsidRDefault="001D6D12" w:rsidP="00E230ED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B49E0EF" w14:textId="2D14ED25" w:rsidR="000A1BA9" w:rsidRPr="001D6D12" w:rsidRDefault="000A1BA9" w:rsidP="001D6D12">
      <w:pPr>
        <w:spacing w:after="0" w:line="240" w:lineRule="auto"/>
        <w:rPr>
          <w:rFonts w:ascii="Segoe UI" w:hAnsi="Segoe UI" w:cs="Segoe UI"/>
          <w:b/>
          <w:sz w:val="20"/>
          <w:szCs w:val="14"/>
        </w:rPr>
      </w:pPr>
    </w:p>
    <w:sectPr w:rsidR="000A1BA9" w:rsidRPr="001D6D12" w:rsidSect="001D6D12">
      <w:pgSz w:w="11906" w:h="16838"/>
      <w:pgMar w:top="81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493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A9"/>
    <w:rsid w:val="00010654"/>
    <w:rsid w:val="00012638"/>
    <w:rsid w:val="00031AA5"/>
    <w:rsid w:val="000512AE"/>
    <w:rsid w:val="00062966"/>
    <w:rsid w:val="00074E5B"/>
    <w:rsid w:val="000A1BA9"/>
    <w:rsid w:val="000A31E1"/>
    <w:rsid w:val="000A7E2E"/>
    <w:rsid w:val="000E095C"/>
    <w:rsid w:val="00107E13"/>
    <w:rsid w:val="0014156E"/>
    <w:rsid w:val="00184B90"/>
    <w:rsid w:val="00187236"/>
    <w:rsid w:val="001A6FA4"/>
    <w:rsid w:val="001D6D12"/>
    <w:rsid w:val="002451EB"/>
    <w:rsid w:val="002778DA"/>
    <w:rsid w:val="00283DC9"/>
    <w:rsid w:val="00293279"/>
    <w:rsid w:val="00296D13"/>
    <w:rsid w:val="002A11FD"/>
    <w:rsid w:val="002B13CD"/>
    <w:rsid w:val="002E42B7"/>
    <w:rsid w:val="002F707F"/>
    <w:rsid w:val="003021D2"/>
    <w:rsid w:val="003644C5"/>
    <w:rsid w:val="003A13CD"/>
    <w:rsid w:val="00431DE4"/>
    <w:rsid w:val="004760AE"/>
    <w:rsid w:val="00494D0F"/>
    <w:rsid w:val="004A79AE"/>
    <w:rsid w:val="005035F5"/>
    <w:rsid w:val="00506CCE"/>
    <w:rsid w:val="00512084"/>
    <w:rsid w:val="00526D32"/>
    <w:rsid w:val="0054030B"/>
    <w:rsid w:val="00541F44"/>
    <w:rsid w:val="005452D2"/>
    <w:rsid w:val="00545F5E"/>
    <w:rsid w:val="0057118E"/>
    <w:rsid w:val="0057157C"/>
    <w:rsid w:val="005774A8"/>
    <w:rsid w:val="005A7643"/>
    <w:rsid w:val="005D2BB9"/>
    <w:rsid w:val="005E5792"/>
    <w:rsid w:val="005F6360"/>
    <w:rsid w:val="006537B4"/>
    <w:rsid w:val="00681398"/>
    <w:rsid w:val="006C7107"/>
    <w:rsid w:val="006E13EA"/>
    <w:rsid w:val="007060A7"/>
    <w:rsid w:val="00755471"/>
    <w:rsid w:val="007D37E1"/>
    <w:rsid w:val="00821A5F"/>
    <w:rsid w:val="008E0597"/>
    <w:rsid w:val="00943E6F"/>
    <w:rsid w:val="009733EB"/>
    <w:rsid w:val="009A2AA3"/>
    <w:rsid w:val="009D6B66"/>
    <w:rsid w:val="009E7B28"/>
    <w:rsid w:val="00A64277"/>
    <w:rsid w:val="00A90118"/>
    <w:rsid w:val="00AD2308"/>
    <w:rsid w:val="00AF5574"/>
    <w:rsid w:val="00B61E07"/>
    <w:rsid w:val="00B75D08"/>
    <w:rsid w:val="00B909A2"/>
    <w:rsid w:val="00BF23CC"/>
    <w:rsid w:val="00C1771F"/>
    <w:rsid w:val="00CC394D"/>
    <w:rsid w:val="00CF3CF4"/>
    <w:rsid w:val="00D2735F"/>
    <w:rsid w:val="00D34AC6"/>
    <w:rsid w:val="00D703BD"/>
    <w:rsid w:val="00DB107E"/>
    <w:rsid w:val="00E45296"/>
    <w:rsid w:val="00EA219C"/>
    <w:rsid w:val="00EB2857"/>
    <w:rsid w:val="00ED3296"/>
    <w:rsid w:val="00EE39B3"/>
    <w:rsid w:val="00EE5305"/>
    <w:rsid w:val="00EF1812"/>
    <w:rsid w:val="00F54ED2"/>
    <w:rsid w:val="00F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C4D8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21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privacy-policy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014B9-7896-4F3A-B952-D2FE7AEB8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7EE1F-89D0-41D5-88A2-2D97E61C1362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6D5501FA-B2A4-4C65-86F3-895D9787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31</cp:revision>
  <cp:lastPrinted>2024-06-13T10:48:00Z</cp:lastPrinted>
  <dcterms:created xsi:type="dcterms:W3CDTF">2019-06-20T12:47:00Z</dcterms:created>
  <dcterms:modified xsi:type="dcterms:W3CDTF">2024-06-20T13:55:00Z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1831000</vt:r8>
  </property>
  <property fmtid="{D5CDD505-2E9C-101B-9397-08002B2CF9AE}" pid="4" name="MediaServiceImageTags">
    <vt:lpwstr/>
  </property>
</Properties>
</file>